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600EF7" w:rsidRDefault="00600E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14:paraId="02000000" w14:textId="77777777" w:rsidR="00600EF7" w:rsidRDefault="00F71270">
      <w:pPr>
        <w:spacing w:after="0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Изменения в Правилах психиатрического освидетельствования работников </w:t>
      </w:r>
    </w:p>
    <w:p w14:paraId="03000000" w14:textId="77777777" w:rsidR="00600EF7" w:rsidRDefault="00600EF7">
      <w:pPr>
        <w:spacing w:after="0"/>
        <w:ind w:firstLine="540"/>
        <w:jc w:val="both"/>
        <w:rPr>
          <w:rFonts w:ascii="Times New Roman" w:hAnsi="Times New Roman"/>
          <w:sz w:val="28"/>
        </w:rPr>
      </w:pPr>
    </w:p>
    <w:p w14:paraId="04000000" w14:textId="77777777" w:rsidR="00600EF7" w:rsidRDefault="00F71270">
      <w:pPr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color="000000"/>
        </w:rPr>
        <w:t>Приказом</w:t>
      </w:r>
      <w:r>
        <w:rPr>
          <w:rFonts w:ascii="Times New Roman" w:hAnsi="Times New Roman"/>
          <w:sz w:val="28"/>
        </w:rPr>
        <w:t xml:space="preserve"> Минздрава России от 02.07.2025 № 392н уточнен </w:t>
      </w:r>
      <w:r>
        <w:rPr>
          <w:rFonts w:ascii="Times New Roman" w:hAnsi="Times New Roman"/>
          <w:sz w:val="28"/>
        </w:rPr>
        <w:t xml:space="preserve">порядок направления на психиатрическое освидетельствование. </w:t>
      </w:r>
    </w:p>
    <w:p w14:paraId="05000000" w14:textId="77777777" w:rsidR="00600EF7" w:rsidRDefault="00F71270">
      <w:pPr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Работодатель должен выдать направление, если при обязательном </w:t>
      </w:r>
      <w:r>
        <w:rPr>
          <w:rFonts w:ascii="Times New Roman" w:hAnsi="Times New Roman"/>
          <w:sz w:val="28"/>
        </w:rPr>
        <w:t>периодическом медосмотре у работника выявили признаки психического расстройства.</w:t>
      </w:r>
    </w:p>
    <w:p w14:paraId="06000000" w14:textId="77777777" w:rsidR="00600EF7" w:rsidRDefault="00F71270">
      <w:pPr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Сотрудники, которые работают с гостайной, не будут проходить </w:t>
      </w:r>
      <w:r>
        <w:rPr>
          <w:rFonts w:ascii="Times New Roman" w:hAnsi="Times New Roman"/>
          <w:sz w:val="28"/>
        </w:rPr>
        <w:t xml:space="preserve">психиатрическое освидетельствование. Этот вид работ </w:t>
      </w:r>
      <w:r>
        <w:rPr>
          <w:rFonts w:ascii="Times New Roman" w:hAnsi="Times New Roman"/>
          <w:sz w:val="28"/>
          <w:u w:color="000000"/>
        </w:rPr>
        <w:t>исключили</w:t>
      </w:r>
      <w:r>
        <w:rPr>
          <w:rFonts w:ascii="Times New Roman" w:hAnsi="Times New Roman"/>
          <w:sz w:val="28"/>
        </w:rPr>
        <w:t xml:space="preserve"> из списка.</w:t>
      </w:r>
    </w:p>
    <w:p w14:paraId="07000000" w14:textId="77777777" w:rsidR="00600EF7" w:rsidRDefault="00F71270">
      <w:pPr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вступят в силу </w:t>
      </w:r>
      <w:r>
        <w:rPr>
          <w:rFonts w:ascii="Times New Roman" w:hAnsi="Times New Roman"/>
          <w:sz w:val="28"/>
          <w:u w:color="000000"/>
        </w:rPr>
        <w:t>1 марта 2026 год</w:t>
      </w:r>
      <w:r>
        <w:rPr>
          <w:rFonts w:ascii="Times New Roman" w:hAnsi="Times New Roman"/>
          <w:sz w:val="28"/>
          <w:u w:color="000000"/>
        </w:rPr>
        <w:t>а</w:t>
      </w:r>
      <w:r>
        <w:rPr>
          <w:rFonts w:ascii="Times New Roman" w:hAnsi="Times New Roman"/>
          <w:sz w:val="28"/>
        </w:rPr>
        <w:t>.</w:t>
      </w:r>
    </w:p>
    <w:p w14:paraId="08000000" w14:textId="77777777" w:rsidR="00600EF7" w:rsidRDefault="00F71270">
      <w:pPr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Отметим, для работы с гостайной по-прежнему нужно получать </w:t>
      </w:r>
      <w:r>
        <w:rPr>
          <w:rFonts w:ascii="Times New Roman" w:hAnsi="Times New Roman"/>
          <w:sz w:val="28"/>
          <w:u w:color="000000"/>
        </w:rPr>
        <w:t>справку</w:t>
      </w:r>
      <w:r>
        <w:rPr>
          <w:rFonts w:ascii="Times New Roman" w:hAnsi="Times New Roman"/>
          <w:sz w:val="28"/>
        </w:rPr>
        <w:t xml:space="preserve"> об отсутствии медицинских противопоказаний. В их </w:t>
      </w:r>
      <w:r>
        <w:rPr>
          <w:rFonts w:ascii="Times New Roman" w:hAnsi="Times New Roman"/>
          <w:sz w:val="28"/>
          <w:u w:color="000000"/>
        </w:rPr>
        <w:t>перечень</w:t>
      </w:r>
      <w:r>
        <w:rPr>
          <w:rFonts w:ascii="Times New Roman" w:hAnsi="Times New Roman"/>
          <w:sz w:val="28"/>
        </w:rPr>
        <w:t xml:space="preserve"> входят психические расстройства и эпилепсия.</w:t>
      </w:r>
    </w:p>
    <w:p w14:paraId="09000000" w14:textId="77777777" w:rsidR="00600EF7" w:rsidRDefault="00600EF7"/>
    <w:p w14:paraId="0A000000" w14:textId="77777777" w:rsidR="00600EF7" w:rsidRDefault="00600EF7"/>
    <w:p w14:paraId="0B000000" w14:textId="77777777" w:rsidR="00600EF7" w:rsidRDefault="00F71270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помощник прокурора г. Дербента</w:t>
      </w:r>
    </w:p>
    <w:p w14:paraId="0C000000" w14:textId="77777777" w:rsidR="00600EF7" w:rsidRDefault="00600EF7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14:paraId="0D000000" w14:textId="77777777" w:rsidR="00600EF7" w:rsidRDefault="00F71270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юрист 1 класса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Т.М. Ахадова</w:t>
      </w:r>
    </w:p>
    <w:p w14:paraId="0E000000" w14:textId="77777777" w:rsidR="00600EF7" w:rsidRDefault="00600EF7"/>
    <w:sectPr w:rsidR="00600EF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</w:compat>
  <w:rsids>
    <w:rsidRoot w:val="00600EF7"/>
    <w:rsid w:val="00600EF7"/>
    <w:rsid w:val="00F7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2025-09-01T13:10:00Z</dcterms:created>
  <dcterms:modified xsi:type="dcterms:W3CDTF">2025-09-01T13:10:00Z</dcterms:modified>
</cp:coreProperties>
</file>